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before="90" w:lineRule="auto"/>
        <w:ind w:left="2369" w:firstLine="0"/>
        <w:rPr/>
      </w:pPr>
      <w:r w:rsidDel="00000000" w:rsidR="00000000" w:rsidRPr="00000000">
        <w:rPr>
          <w:rtl w:val="0"/>
        </w:rPr>
        <w:t xml:space="preserve">TERMO ADITIVO DE ESTÁGIO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04" w:right="235" w:firstLine="98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Pelo presente instrumento, firmado nos termos da Lei n. 11.788, de 25 de setembro de 2008 e d</w:t>
      </w:r>
      <w:r w:rsidDel="00000000" w:rsidR="00000000" w:rsidRPr="00000000">
        <w:rPr>
          <w:sz w:val="24"/>
          <w:szCs w:val="24"/>
          <w:rtl w:val="0"/>
        </w:rPr>
        <w:t xml:space="preserve">a Resolução Nº 706-COGRAD/UFMS, de 8 de dezembro de 2022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as partes identificadas abaixo: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ind w:firstLine="204"/>
        <w:rPr/>
      </w:pPr>
      <w:r w:rsidDel="00000000" w:rsidR="00000000" w:rsidRPr="00000000">
        <w:rPr>
          <w:rtl w:val="0"/>
        </w:rPr>
        <w:t xml:space="preserve">ESTAGIÁRIO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1070"/>
          <w:tab w:val="left" w:leader="none" w:pos="7941"/>
        </w:tabs>
        <w:spacing w:before="158" w:lineRule="auto"/>
        <w:ind w:left="204" w:right="116" w:firstLine="0"/>
        <w:rPr/>
      </w:pPr>
      <w:r w:rsidDel="00000000" w:rsidR="00000000" w:rsidRPr="00000000">
        <w:rPr>
          <w:sz w:val="24"/>
          <w:szCs w:val="24"/>
          <w:rtl w:val="0"/>
        </w:rPr>
        <w:t xml:space="preserve">Nome:</w:t>
        <w:tab/>
      </w:r>
      <w:r w:rsidDel="00000000" w:rsidR="00000000" w:rsidRPr="00000000">
        <w:rPr>
          <w:color w:val="808080"/>
          <w:rtl w:val="0"/>
        </w:rPr>
        <w:t xml:space="preserve">Clique aqui para digitar texto.  </w:t>
      </w:r>
      <w:r w:rsidDel="00000000" w:rsidR="00000000" w:rsidRPr="00000000">
        <w:rPr>
          <w:sz w:val="24"/>
          <w:szCs w:val="24"/>
          <w:rtl w:val="0"/>
        </w:rPr>
        <w:t xml:space="preserve">Curso: </w:t>
      </w:r>
      <w:r w:rsidDel="00000000" w:rsidR="00000000" w:rsidRPr="00000000">
        <w:rPr>
          <w:color w:val="808080"/>
          <w:rtl w:val="0"/>
        </w:rPr>
        <w:t xml:space="preserve">Clique aqui para digitar texto.  </w:t>
      </w:r>
      <w:r w:rsidDel="00000000" w:rsidR="00000000" w:rsidRPr="00000000">
        <w:rPr>
          <w:sz w:val="24"/>
          <w:szCs w:val="24"/>
          <w:rtl w:val="0"/>
        </w:rPr>
        <w:t xml:space="preserve">Unidade</w:t>
      </w:r>
      <w:r w:rsidDel="00000000" w:rsidR="00000000" w:rsidRPr="00000000">
        <w:rPr>
          <w:b w:val="1"/>
          <w:sz w:val="24"/>
          <w:szCs w:val="24"/>
          <w:rtl w:val="0"/>
        </w:rPr>
        <w:t xml:space="preserve">: (</w:t>
      </w:r>
      <w:r w:rsidDel="00000000" w:rsidR="00000000" w:rsidRPr="00000000">
        <w:rPr>
          <w:color w:val="808080"/>
          <w:rtl w:val="0"/>
        </w:rPr>
        <w:t xml:space="preserve">Escolher um item.</w:t>
      </w:r>
      <w:r w:rsidDel="00000000" w:rsidR="00000000" w:rsidRPr="00000000">
        <w:rPr>
          <w:b w:val="1"/>
          <w:sz w:val="24"/>
          <w:szCs w:val="24"/>
          <w:rtl w:val="0"/>
        </w:rPr>
        <w:t xml:space="preserve">)  </w:t>
      </w:r>
      <w:r w:rsidDel="00000000" w:rsidR="00000000" w:rsidRPr="00000000">
        <w:rPr>
          <w:sz w:val="24"/>
          <w:szCs w:val="24"/>
          <w:rtl w:val="0"/>
        </w:rPr>
        <w:t xml:space="preserve">RGA: </w:t>
      </w:r>
      <w:r w:rsidDel="00000000" w:rsidR="00000000" w:rsidRPr="00000000">
        <w:rPr>
          <w:color w:val="808080"/>
          <w:rtl w:val="0"/>
        </w:rPr>
        <w:t xml:space="preserve">Clique aqui para digitar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ind w:firstLine="204"/>
        <w:rPr/>
      </w:pPr>
      <w:r w:rsidDel="00000000" w:rsidR="00000000" w:rsidRPr="00000000">
        <w:rPr>
          <w:rtl w:val="0"/>
        </w:rPr>
        <w:t xml:space="preserve">CONCEDENTE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155" w:lineRule="auto"/>
        <w:ind w:left="204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Nome: </w:t>
      </w:r>
      <w:r w:rsidDel="00000000" w:rsidR="00000000" w:rsidRPr="00000000">
        <w:rPr>
          <w:color w:val="808080"/>
          <w:rtl w:val="0"/>
        </w:rPr>
        <w:t xml:space="preserve">Clique aqui para digitar texto.  </w:t>
      </w:r>
      <w:r w:rsidDel="00000000" w:rsidR="00000000" w:rsidRPr="00000000">
        <w:rPr>
          <w:sz w:val="24"/>
          <w:szCs w:val="24"/>
          <w:rtl w:val="0"/>
        </w:rPr>
        <w:t xml:space="preserve">CNPJ/CPF: </w:t>
      </w:r>
      <w:r w:rsidDel="00000000" w:rsidR="00000000" w:rsidRPr="00000000">
        <w:rPr>
          <w:color w:val="808080"/>
          <w:rtl w:val="0"/>
        </w:rPr>
        <w:t xml:space="preserve">Clique aqui para digitar texto.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21" w:lineRule="auto"/>
        <w:ind w:left="204" w:firstLine="0"/>
        <w:rPr/>
      </w:pPr>
      <w:r w:rsidDel="00000000" w:rsidR="00000000" w:rsidRPr="00000000">
        <w:rPr>
          <w:sz w:val="24"/>
          <w:szCs w:val="24"/>
          <w:rtl w:val="0"/>
        </w:rPr>
        <w:t xml:space="preserve">Representante legal: </w:t>
      </w:r>
      <w:r w:rsidDel="00000000" w:rsidR="00000000" w:rsidRPr="00000000">
        <w:rPr>
          <w:color w:val="808080"/>
          <w:rtl w:val="0"/>
        </w:rPr>
        <w:t xml:space="preserve">Clique aqui para digitar texto.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ind w:firstLine="204"/>
        <w:rPr/>
      </w:pPr>
      <w:r w:rsidDel="00000000" w:rsidR="00000000" w:rsidRPr="00000000">
        <w:rPr>
          <w:rtl w:val="0"/>
        </w:rPr>
        <w:t xml:space="preserve">LOCAL DE EXECUÇÃO DE ESTÁGIO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152" w:lineRule="auto"/>
        <w:ind w:left="204" w:firstLine="0"/>
        <w:rPr/>
      </w:pPr>
      <w:r w:rsidDel="00000000" w:rsidR="00000000" w:rsidRPr="00000000">
        <w:rPr>
          <w:sz w:val="24"/>
          <w:szCs w:val="24"/>
          <w:rtl w:val="0"/>
        </w:rPr>
        <w:t xml:space="preserve">Local: </w:t>
      </w:r>
      <w:r w:rsidDel="00000000" w:rsidR="00000000" w:rsidRPr="00000000">
        <w:rPr>
          <w:color w:val="808080"/>
          <w:rtl w:val="0"/>
        </w:rPr>
        <w:t xml:space="preserve">Clique aqui para digitar texto.  </w:t>
      </w:r>
      <w:r w:rsidDel="00000000" w:rsidR="00000000" w:rsidRPr="00000000">
        <w:rPr>
          <w:rtl w:val="0"/>
        </w:rPr>
        <w:t xml:space="preserve">Supervisor de Estágio: </w:t>
      </w:r>
      <w:r w:rsidDel="00000000" w:rsidR="00000000" w:rsidRPr="00000000">
        <w:rPr>
          <w:color w:val="808080"/>
          <w:rtl w:val="0"/>
        </w:rPr>
        <w:t xml:space="preserve">Clique aqui para digitar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spacing w:before="222" w:lineRule="auto"/>
        <w:ind w:firstLine="204"/>
        <w:rPr/>
      </w:pPr>
      <w:r w:rsidDel="00000000" w:rsidR="00000000" w:rsidRPr="00000000">
        <w:rPr>
          <w:rtl w:val="0"/>
        </w:rPr>
        <w:t xml:space="preserve">INSTITUIÇÃO DE ENSINO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" w:line="259" w:lineRule="auto"/>
        <w:ind w:left="204" w:right="23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Fundação Universidade Federal de Mato Grosso do Sul (UFMS), Pessoa Jurídica de Direito Público, inscrita sob o CNPJ 15.461.510/0001-33, com sede na Cidade Universitária s/nº, CEP: 79070-900, em Campo Grande – MS, representada legalmente por Marcelo Augusto Santos Turine.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56" w:lineRule="auto"/>
        <w:ind w:left="204" w:right="234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Este Termo Aditivo altera a (s) cláusula (s) </w:t>
      </w:r>
      <w:r w:rsidDel="00000000" w:rsidR="00000000" w:rsidRPr="00000000">
        <w:rPr>
          <w:color w:val="808080"/>
          <w:rtl w:val="0"/>
        </w:rPr>
        <w:t xml:space="preserve">Clique aqui para digitar texto. </w:t>
      </w:r>
      <w:r w:rsidDel="00000000" w:rsidR="00000000" w:rsidRPr="00000000">
        <w:rPr>
          <w:sz w:val="24"/>
          <w:szCs w:val="24"/>
          <w:rtl w:val="0"/>
        </w:rPr>
        <w:t xml:space="preserve">do Termo de Compromisso de Estágio firmado em </w:t>
      </w:r>
      <w:r w:rsidDel="00000000" w:rsidR="00000000" w:rsidRPr="00000000">
        <w:rPr>
          <w:color w:val="808080"/>
          <w:rtl w:val="0"/>
        </w:rPr>
        <w:t xml:space="preserve">Clique aqui para inserir uma data.</w:t>
      </w:r>
      <w:r w:rsidDel="00000000" w:rsidR="00000000" w:rsidRPr="00000000">
        <w:rPr>
          <w:sz w:val="24"/>
          <w:szCs w:val="24"/>
          <w:rtl w:val="0"/>
        </w:rPr>
        <w:t xml:space="preserve">, como segue: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101" w:firstLine="0"/>
        <w:rPr/>
      </w:pPr>
      <w:r w:rsidDel="00000000" w:rsidR="00000000" w:rsidRPr="00000000">
        <w:rPr>
          <w:color w:val="808080"/>
          <w:rtl w:val="0"/>
        </w:rPr>
        <w:t xml:space="preserve">Clique aqui para digitar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1" w:right="24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7" w:type="default"/>
          <w:footerReference r:id="rId8" w:type="default"/>
          <w:pgSz w:h="16850" w:w="11920" w:orient="portrait"/>
          <w:pgMar w:bottom="1200" w:top="1660" w:left="1500" w:right="1460" w:header="165" w:footer="1014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Permanecem inalteradas as demais cláusulas do Termo de Compromisso de Estágio, do qual este Termo Aditivo passa a fazer parte integrante.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61" w:lineRule="auto"/>
        <w:ind w:left="204" w:right="11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por estarem justas e acordadas, as partes assinam o presente termo de compromisso em 3 (três) vias de igual teor e forma.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204" w:firstLine="0"/>
        <w:rPr/>
      </w:pPr>
      <w:r w:rsidDel="00000000" w:rsidR="00000000" w:rsidRPr="00000000">
        <w:rPr>
          <w:color w:val="808080"/>
          <w:rtl w:val="0"/>
        </w:rPr>
        <w:t xml:space="preserve">Clique aqui para digitar texto. Clique aqui para inserir uma data.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127000</wp:posOffset>
                </wp:positionV>
                <wp:extent cx="1270" cy="12700"/>
                <wp:effectExtent b="0" l="0" r="0" t="0"/>
                <wp:wrapTopAndBottom distB="0" distT="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441000" y="3779365"/>
                          <a:ext cx="3810000" cy="1270"/>
                        </a:xfrm>
                        <a:custGeom>
                          <a:rect b="b" l="l" r="r" t="t"/>
                          <a:pathLst>
                            <a:path extrusionOk="0" h="120000" w="6000">
                              <a:moveTo>
                                <a:pt x="0" y="0"/>
                              </a:moveTo>
                              <a:lnTo>
                                <a:pt x="60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127000</wp:posOffset>
                </wp:positionV>
                <wp:extent cx="1270" cy="12700"/>
                <wp:effectExtent b="0" l="0" r="0" t="0"/>
                <wp:wrapTopAndBottom distB="0" distT="0"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396" w:lineRule="auto"/>
        <w:ind w:left="204" w:right="304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Diretor da Unidade da Instituição de Ensino Nome/carimbo: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Clique aqui para digitar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441000" y="3779365"/>
                          <a:ext cx="3810000" cy="1270"/>
                        </a:xfrm>
                        <a:custGeom>
                          <a:rect b="b" l="l" r="r" t="t"/>
                          <a:pathLst>
                            <a:path extrusionOk="0" h="120000" w="6000">
                              <a:moveTo>
                                <a:pt x="0" y="0"/>
                              </a:moveTo>
                              <a:lnTo>
                                <a:pt x="60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20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Concedente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127000</wp:posOffset>
                </wp:positionV>
                <wp:extent cx="1270" cy="12700"/>
                <wp:effectExtent b="0" l="0" r="0" t="0"/>
                <wp:wrapTopAndBottom distB="0" distT="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441000" y="3779365"/>
                          <a:ext cx="3810000" cy="1270"/>
                        </a:xfrm>
                        <a:custGeom>
                          <a:rect b="b" l="l" r="r" t="t"/>
                          <a:pathLst>
                            <a:path extrusionOk="0" h="120000" w="6000">
                              <a:moveTo>
                                <a:pt x="0" y="0"/>
                              </a:moveTo>
                              <a:lnTo>
                                <a:pt x="60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127000</wp:posOffset>
                </wp:positionV>
                <wp:extent cx="1270" cy="12700"/>
                <wp:effectExtent b="0" l="0" r="0" t="0"/>
                <wp:wrapTopAndBottom distB="0" distT="0"/>
                <wp:docPr id="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40" w:lineRule="auto"/>
        <w:ind w:left="20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Estagiário</w:t>
      </w:r>
    </w:p>
    <w:sectPr>
      <w:type w:val="nextPage"/>
      <w:pgSz w:h="16850" w:w="11920" w:orient="portrait"/>
      <w:pgMar w:bottom="1200" w:top="1660" w:left="1500" w:right="1460" w:header="165" w:footer="101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101600</wp:posOffset>
              </wp:positionH>
              <wp:positionV relativeFrom="paragraph">
                <wp:posOffset>9893300</wp:posOffset>
              </wp:positionV>
              <wp:extent cx="5536565" cy="498475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2582480" y="3535525"/>
                        <a:ext cx="5527040" cy="488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0" w:line="228.99999618530273"/>
                            <w:ind w:left="22.999999523162842" w:right="25" w:firstLine="22.999999523162842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Secretaria de Desenvolvimento Profissional e Egressos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1.9999885559082"/>
                            <w:ind w:left="25" w:right="22.999999523162842" w:firstLine="25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Cidade Universitária – Caixa Postal 549. Campo Grande (MS) -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79070-900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4.000000059604645" w:line="240"/>
                            <w:ind w:left="25" w:right="25" w:firstLine="25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Fone: (0xx67) 3345-7915 – Fax: (0xx67) 3345-7150 –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ff"/>
                              <w:sz w:val="20"/>
                              <w:u w:val="single"/>
                              <w:vertAlign w:val="baseline"/>
                            </w:rPr>
                            <w:t xml:space="preserve">http://www.ufms.br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ff"/>
                              <w:sz w:val="20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– e-mail: estagio@ufms.br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101600</wp:posOffset>
              </wp:positionH>
              <wp:positionV relativeFrom="paragraph">
                <wp:posOffset>9893300</wp:posOffset>
              </wp:positionV>
              <wp:extent cx="5536565" cy="498475"/>
              <wp:effectExtent b="0" l="0" r="0" t="0"/>
              <wp:wrapNone/>
              <wp:docPr id="9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36565" cy="4984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1080135</wp:posOffset>
          </wp:positionH>
          <wp:positionV relativeFrom="page">
            <wp:posOffset>104773</wp:posOffset>
          </wp:positionV>
          <wp:extent cx="5397119" cy="932179"/>
          <wp:effectExtent b="0" l="0" r="0" t="0"/>
          <wp:wrapNone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7119" cy="93217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4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Times New Roman" w:cs="Times New Roman" w:eastAsia="Times New Roman" w:hAnsi="Times New Roman"/>
      <w:lang w:val="pt-PT"/>
    </w:rPr>
  </w:style>
  <w:style w:type="paragraph" w:styleId="Ttulo1">
    <w:name w:val="heading 1"/>
    <w:basedOn w:val="Normal"/>
    <w:uiPriority w:val="1"/>
    <w:qFormat w:val="1"/>
    <w:pPr>
      <w:ind w:left="204"/>
      <w:outlineLvl w:val="0"/>
    </w:pPr>
    <w:rPr>
      <w:b w:val="1"/>
      <w:bCs w:val="1"/>
      <w:sz w:val="24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character" w:styleId="TextodoEspaoReservado">
    <w:name w:val="Placeholder Text"/>
    <w:basedOn w:val="Fontepargpadro"/>
    <w:uiPriority w:val="99"/>
    <w:semiHidden w:val="1"/>
    <w:rsid w:val="009B44CB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9B44CB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9B44CB"/>
    <w:rPr>
      <w:rFonts w:ascii="Tahoma" w:cs="Tahoma" w:eastAsia="Times New Roman" w:hAnsi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 w:val="1"/>
    <w:rsid w:val="008A1574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8A1574"/>
    <w:rPr>
      <w:rFonts w:ascii="Times New Roman" w:cs="Times New Roman" w:eastAsia="Times New Roman" w:hAnsi="Times New Roman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8A1574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8A1574"/>
    <w:rPr>
      <w:rFonts w:ascii="Times New Roman" w:cs="Times New Roman" w:eastAsia="Times New Roman" w:hAnsi="Times New Roman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image" Target="media/image4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CQIb6cEO2Bu/2AD3dXQKSwR/Vw==">CgMxLjA4AHIhMUd4M29Cb3dvTW5DTGNEZl9BeFBKajJUTHFlVjliOUQz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2021-03-31T14:40:00Z</dcterms:created>
  <dc:creator>Fernando Delapria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2020-05-11T00:00:00Z</vt:filetime>
  </property>
</Properties>
</file>